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D2A15" w14:textId="77777777" w:rsidR="00E263B6" w:rsidRPr="001B3A5D" w:rsidRDefault="00E263B6" w:rsidP="00E263B6">
      <w:pPr>
        <w:jc w:val="right"/>
        <w:rPr>
          <w:lang w:val="lv-LV"/>
        </w:rPr>
      </w:pPr>
      <w:bookmarkStart w:id="0" w:name="_GoBack"/>
      <w:bookmarkEnd w:id="0"/>
      <w:r w:rsidRPr="001B3A5D">
        <w:rPr>
          <w:lang w:val="lv-LV"/>
        </w:rPr>
        <w:t>Apstiprinu</w:t>
      </w:r>
    </w:p>
    <w:p w14:paraId="5F8464D5" w14:textId="77777777" w:rsidR="00E263B6" w:rsidRPr="001B3A5D" w:rsidRDefault="00E263B6" w:rsidP="00E263B6">
      <w:pPr>
        <w:jc w:val="right"/>
        <w:rPr>
          <w:lang w:val="lv-LV"/>
        </w:rPr>
      </w:pPr>
      <w:r w:rsidRPr="001B3A5D">
        <w:rPr>
          <w:lang w:val="lv-LV"/>
        </w:rPr>
        <w:t>Daugavpils Stropu pamatskolas –</w:t>
      </w:r>
    </w:p>
    <w:p w14:paraId="751D2D39" w14:textId="77777777" w:rsidR="00E263B6" w:rsidRPr="001B3A5D" w:rsidRDefault="00E263B6" w:rsidP="00E263B6">
      <w:pPr>
        <w:jc w:val="right"/>
        <w:rPr>
          <w:lang w:val="lv-LV"/>
        </w:rPr>
      </w:pP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  <w:t xml:space="preserve">     </w:t>
      </w:r>
      <w:r>
        <w:rPr>
          <w:lang w:val="lv-LV"/>
        </w:rPr>
        <w:t xml:space="preserve">                      </w:t>
      </w:r>
      <w:r w:rsidRPr="001B3A5D">
        <w:rPr>
          <w:lang w:val="lv-LV"/>
        </w:rPr>
        <w:t xml:space="preserve">    attīstības centra direktore _______M. Raičonoka</w:t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  <w:t xml:space="preserve">     </w:t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</w:r>
      <w:r w:rsidRPr="001B3A5D">
        <w:rPr>
          <w:lang w:val="lv-LV"/>
        </w:rPr>
        <w:tab/>
        <w:t>201</w:t>
      </w:r>
      <w:r>
        <w:rPr>
          <w:lang w:val="lv-LV"/>
        </w:rPr>
        <w:t>9</w:t>
      </w:r>
      <w:r w:rsidRPr="001B3A5D">
        <w:rPr>
          <w:lang w:val="lv-LV"/>
        </w:rPr>
        <w:t xml:space="preserve">.gada </w:t>
      </w:r>
      <w:r>
        <w:rPr>
          <w:lang w:val="lv-LV"/>
        </w:rPr>
        <w:t>16</w:t>
      </w:r>
      <w:r w:rsidRPr="001B3A5D">
        <w:rPr>
          <w:lang w:val="lv-LV"/>
        </w:rPr>
        <w:t>.decembrī</w:t>
      </w:r>
    </w:p>
    <w:p w14:paraId="7B5CC87B" w14:textId="77777777" w:rsidR="00E263B6" w:rsidRPr="001B3A5D" w:rsidRDefault="00E263B6" w:rsidP="00E263B6">
      <w:pPr>
        <w:tabs>
          <w:tab w:val="left" w:pos="2310"/>
        </w:tabs>
        <w:jc w:val="center"/>
        <w:rPr>
          <w:b/>
          <w:i/>
          <w:u w:val="single"/>
          <w:lang w:val="lv-LV"/>
        </w:rPr>
      </w:pPr>
      <w:r w:rsidRPr="001B3A5D">
        <w:rPr>
          <w:b/>
          <w:i/>
          <w:u w:val="single"/>
          <w:lang w:val="lv-LV"/>
        </w:rPr>
        <w:t>Izmaiņas</w:t>
      </w:r>
    </w:p>
    <w:p w14:paraId="318422BA" w14:textId="77777777" w:rsidR="00E263B6" w:rsidRPr="001B3A5D" w:rsidRDefault="00E263B6" w:rsidP="00E263B6">
      <w:pPr>
        <w:tabs>
          <w:tab w:val="left" w:pos="2310"/>
        </w:tabs>
        <w:jc w:val="center"/>
        <w:rPr>
          <w:b/>
          <w:lang w:val="lv-LV"/>
        </w:rPr>
      </w:pPr>
      <w:r w:rsidRPr="001B3A5D">
        <w:rPr>
          <w:b/>
          <w:lang w:val="lv-LV"/>
        </w:rPr>
        <w:t>Mācību stundu 201</w:t>
      </w:r>
      <w:r>
        <w:rPr>
          <w:b/>
          <w:lang w:val="lv-LV"/>
        </w:rPr>
        <w:t>9</w:t>
      </w:r>
      <w:r w:rsidRPr="001B3A5D">
        <w:rPr>
          <w:b/>
          <w:lang w:val="lv-LV"/>
        </w:rPr>
        <w:t>./20</w:t>
      </w:r>
      <w:r>
        <w:rPr>
          <w:b/>
          <w:lang w:val="lv-LV"/>
        </w:rPr>
        <w:t>20</w:t>
      </w:r>
      <w:r w:rsidRPr="001B3A5D">
        <w:rPr>
          <w:b/>
          <w:lang w:val="lv-LV"/>
        </w:rPr>
        <w:t xml:space="preserve">.māc. g. sarakstā </w:t>
      </w:r>
    </w:p>
    <w:p w14:paraId="3534FFC7" w14:textId="77777777" w:rsidR="00E263B6" w:rsidRPr="001B3A5D" w:rsidRDefault="00E263B6" w:rsidP="00E263B6">
      <w:pPr>
        <w:tabs>
          <w:tab w:val="left" w:pos="2310"/>
        </w:tabs>
        <w:jc w:val="center"/>
        <w:rPr>
          <w:b/>
          <w:lang w:val="lv-LV"/>
        </w:rPr>
      </w:pPr>
      <w:r w:rsidRPr="001B3A5D">
        <w:rPr>
          <w:b/>
          <w:lang w:val="lv-LV"/>
        </w:rPr>
        <w:t>no 20</w:t>
      </w:r>
      <w:r>
        <w:rPr>
          <w:b/>
          <w:lang w:val="lv-LV"/>
        </w:rPr>
        <w:t>20</w:t>
      </w:r>
      <w:r w:rsidRPr="001B3A5D">
        <w:rPr>
          <w:b/>
          <w:lang w:val="lv-LV"/>
        </w:rPr>
        <w:t xml:space="preserve">.gada </w:t>
      </w:r>
      <w:r>
        <w:rPr>
          <w:b/>
          <w:lang w:val="lv-LV"/>
        </w:rPr>
        <w:t>06</w:t>
      </w:r>
      <w:r w:rsidRPr="001B3A5D">
        <w:rPr>
          <w:b/>
          <w:lang w:val="lv-LV"/>
        </w:rPr>
        <w:t xml:space="preserve">. </w:t>
      </w:r>
      <w:r>
        <w:rPr>
          <w:b/>
          <w:lang w:val="lv-LV"/>
        </w:rPr>
        <w:t>janvāra</w:t>
      </w:r>
    </w:p>
    <w:tbl>
      <w:tblPr>
        <w:tblW w:w="7338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2410"/>
        <w:gridCol w:w="2410"/>
      </w:tblGrid>
      <w:tr w:rsidR="00E263B6" w:rsidRPr="003A5FFE" w14:paraId="24A468D1" w14:textId="77777777" w:rsidTr="00A919BD">
        <w:trPr>
          <w:trHeight w:val="464"/>
        </w:trPr>
        <w:tc>
          <w:tcPr>
            <w:tcW w:w="675" w:type="dxa"/>
            <w:tcBorders>
              <w:bottom w:val="single" w:sz="4" w:space="0" w:color="auto"/>
            </w:tcBorders>
          </w:tcPr>
          <w:p w14:paraId="4D4556B3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81BEFF5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LAIKS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D18F86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color w:val="0000FF"/>
                <w:sz w:val="28"/>
                <w:lang w:val="lv-LV"/>
              </w:rPr>
            </w:pPr>
            <w:r>
              <w:rPr>
                <w:color w:val="0000FF"/>
                <w:sz w:val="28"/>
                <w:lang w:val="lv-LV"/>
              </w:rPr>
              <w:t>5.A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7B4F77" w14:textId="77777777" w:rsidR="00E263B6" w:rsidRPr="000C59A6" w:rsidRDefault="00E263B6" w:rsidP="00934E12">
            <w:pPr>
              <w:jc w:val="center"/>
              <w:rPr>
                <w:color w:val="0000FF"/>
                <w:lang w:val="lv-LV"/>
              </w:rPr>
            </w:pPr>
            <w:r w:rsidRPr="000C59A6">
              <w:rPr>
                <w:color w:val="0000FF"/>
                <w:lang w:val="lv-LV"/>
              </w:rPr>
              <w:t>8.A</w:t>
            </w:r>
          </w:p>
        </w:tc>
      </w:tr>
      <w:tr w:rsidR="00E263B6" w:rsidRPr="003A5FFE" w14:paraId="6034C9E7" w14:textId="77777777" w:rsidTr="00A919BD">
        <w:trPr>
          <w:cantSplit/>
        </w:trPr>
        <w:tc>
          <w:tcPr>
            <w:tcW w:w="675" w:type="dxa"/>
            <w:vMerge w:val="restart"/>
            <w:textDirection w:val="btLr"/>
            <w:vAlign w:val="center"/>
          </w:tcPr>
          <w:p w14:paraId="5255D292" w14:textId="77777777" w:rsidR="00E263B6" w:rsidRPr="003A5FFE" w:rsidRDefault="00E263B6" w:rsidP="00934E12">
            <w:pPr>
              <w:ind w:left="113" w:right="113"/>
              <w:jc w:val="center"/>
              <w:rPr>
                <w:rFonts w:ascii="ZapfCalligr TL" w:hAnsi="ZapfCalligr TL"/>
                <w:b/>
                <w:lang w:val="lv-LV"/>
              </w:rPr>
            </w:pPr>
            <w:r w:rsidRPr="003A5FFE">
              <w:rPr>
                <w:rFonts w:ascii="ZapfCalligr TL" w:hAnsi="ZapfCalligr TL"/>
                <w:b/>
                <w:lang w:val="lv-LV"/>
              </w:rPr>
              <w:t>PIRMDIENA</w:t>
            </w:r>
          </w:p>
        </w:tc>
        <w:tc>
          <w:tcPr>
            <w:tcW w:w="1843" w:type="dxa"/>
          </w:tcPr>
          <w:p w14:paraId="417C112B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8.20 – 9.00</w:t>
            </w:r>
          </w:p>
        </w:tc>
        <w:tc>
          <w:tcPr>
            <w:tcW w:w="2410" w:type="dxa"/>
          </w:tcPr>
          <w:p w14:paraId="4FAB6833" w14:textId="77777777" w:rsidR="00E263B6" w:rsidRPr="000C59A6" w:rsidRDefault="00E263B6" w:rsidP="00934E12">
            <w:pPr>
              <w:rPr>
                <w:b/>
                <w:lang w:val="lv-LV"/>
              </w:rPr>
            </w:pPr>
            <w:r>
              <w:rPr>
                <w:lang w:val="lv-LV"/>
              </w:rPr>
              <w:t>Mūzika</w:t>
            </w:r>
          </w:p>
        </w:tc>
        <w:tc>
          <w:tcPr>
            <w:tcW w:w="2410" w:type="dxa"/>
          </w:tcPr>
          <w:p w14:paraId="2FBF7D40" w14:textId="77777777" w:rsidR="00E263B6" w:rsidRPr="000C59A6" w:rsidRDefault="00E263B6" w:rsidP="00934E12">
            <w:pPr>
              <w:rPr>
                <w:lang w:val="lv-LV"/>
              </w:rPr>
            </w:pPr>
            <w:r w:rsidRPr="000C59A6">
              <w:rPr>
                <w:lang w:val="lv-LV"/>
              </w:rPr>
              <w:t>Ģeogrāfija</w:t>
            </w:r>
          </w:p>
        </w:tc>
      </w:tr>
      <w:tr w:rsidR="00E263B6" w:rsidRPr="003A5FFE" w14:paraId="4E125B6D" w14:textId="77777777" w:rsidTr="00A919BD">
        <w:trPr>
          <w:cantSplit/>
        </w:trPr>
        <w:tc>
          <w:tcPr>
            <w:tcW w:w="675" w:type="dxa"/>
            <w:vMerge/>
          </w:tcPr>
          <w:p w14:paraId="643291F6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03166B8E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0E28CA41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Angļu valoda</w:t>
            </w:r>
          </w:p>
        </w:tc>
        <w:tc>
          <w:tcPr>
            <w:tcW w:w="2410" w:type="dxa"/>
          </w:tcPr>
          <w:p w14:paraId="3ACC6383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</w:tr>
      <w:tr w:rsidR="00E263B6" w:rsidRPr="003A5FFE" w14:paraId="49DD2592" w14:textId="77777777" w:rsidTr="00A919BD">
        <w:trPr>
          <w:cantSplit/>
        </w:trPr>
        <w:tc>
          <w:tcPr>
            <w:tcW w:w="675" w:type="dxa"/>
            <w:vMerge/>
          </w:tcPr>
          <w:p w14:paraId="314A3F56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086C9ED0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4A153980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  <w:tc>
          <w:tcPr>
            <w:tcW w:w="2410" w:type="dxa"/>
          </w:tcPr>
          <w:p w14:paraId="129A7091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0C59A6"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</w:tr>
      <w:tr w:rsidR="00E263B6" w:rsidRPr="003A5FFE" w14:paraId="507D432E" w14:textId="77777777" w:rsidTr="00A919BD">
        <w:trPr>
          <w:cantSplit/>
        </w:trPr>
        <w:tc>
          <w:tcPr>
            <w:tcW w:w="675" w:type="dxa"/>
            <w:vMerge/>
          </w:tcPr>
          <w:p w14:paraId="43F72309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7B07F7AB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7BB54E6F" w14:textId="77777777" w:rsidR="00E263B6" w:rsidRPr="009718CD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color w:val="4472C4" w:themeColor="accent1"/>
                <w:szCs w:val="24"/>
                <w:lang w:val="lv-LV"/>
              </w:rPr>
            </w:pPr>
            <w:r w:rsidRPr="009718CD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lv-LV"/>
              </w:rPr>
              <w:t>Sports</w:t>
            </w:r>
          </w:p>
        </w:tc>
        <w:tc>
          <w:tcPr>
            <w:tcW w:w="2410" w:type="dxa"/>
          </w:tcPr>
          <w:p w14:paraId="064642CC" w14:textId="77777777" w:rsidR="00E263B6" w:rsidRPr="00584CC1" w:rsidRDefault="00E263B6" w:rsidP="00934E12">
            <w:pPr>
              <w:pStyle w:val="Heading2"/>
              <w:jc w:val="left"/>
              <w:rPr>
                <w:rFonts w:ascii="Times New Roman" w:hAnsi="Times New Roman"/>
                <w:bCs/>
                <w:color w:val="4472C4" w:themeColor="accent1"/>
                <w:szCs w:val="24"/>
                <w:u w:val="single"/>
                <w:lang w:val="lv-LV"/>
              </w:rPr>
            </w:pPr>
            <w:r w:rsidRPr="00A919BD">
              <w:rPr>
                <w:rFonts w:ascii="Times New Roman" w:hAnsi="Times New Roman"/>
                <w:bCs/>
                <w:color w:val="44546A" w:themeColor="text2"/>
                <w:szCs w:val="24"/>
                <w:u w:val="single"/>
                <w:lang w:val="lv-LV"/>
              </w:rPr>
              <w:t>Fizika</w:t>
            </w:r>
          </w:p>
        </w:tc>
      </w:tr>
      <w:tr w:rsidR="00E263B6" w:rsidRPr="003A5FFE" w14:paraId="73D67582" w14:textId="77777777" w:rsidTr="00A919BD">
        <w:trPr>
          <w:cantSplit/>
          <w:trHeight w:val="246"/>
        </w:trPr>
        <w:tc>
          <w:tcPr>
            <w:tcW w:w="675" w:type="dxa"/>
            <w:vMerge/>
          </w:tcPr>
          <w:p w14:paraId="708728F4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0C3B1267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513DB356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0C59A6">
              <w:rPr>
                <w:rFonts w:ascii="Times New Roman" w:hAnsi="Times New Roman"/>
                <w:b w:val="0"/>
                <w:szCs w:val="24"/>
                <w:lang w:val="lv-LV"/>
              </w:rPr>
              <w:t xml:space="preserve">Latviešu </w:t>
            </w:r>
            <w:r>
              <w:rPr>
                <w:rFonts w:ascii="Times New Roman" w:hAnsi="Times New Roman"/>
                <w:b w:val="0"/>
                <w:szCs w:val="24"/>
                <w:lang w:val="lv-LV"/>
              </w:rPr>
              <w:t>valoda</w:t>
            </w:r>
          </w:p>
        </w:tc>
        <w:tc>
          <w:tcPr>
            <w:tcW w:w="2410" w:type="dxa"/>
          </w:tcPr>
          <w:p w14:paraId="2B68F046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Bioloģija</w:t>
            </w:r>
          </w:p>
        </w:tc>
      </w:tr>
      <w:tr w:rsidR="00E263B6" w:rsidRPr="003A5FFE" w14:paraId="20F240C0" w14:textId="77777777" w:rsidTr="00A919BD">
        <w:trPr>
          <w:cantSplit/>
        </w:trPr>
        <w:tc>
          <w:tcPr>
            <w:tcW w:w="675" w:type="dxa"/>
            <w:vMerge/>
          </w:tcPr>
          <w:p w14:paraId="0566F264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596DAB09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5F4767C3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  <w:tc>
          <w:tcPr>
            <w:tcW w:w="2410" w:type="dxa"/>
          </w:tcPr>
          <w:p w14:paraId="18D43B43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Sports</w:t>
            </w:r>
          </w:p>
        </w:tc>
      </w:tr>
      <w:tr w:rsidR="00E263B6" w:rsidRPr="003A5FFE" w14:paraId="6007E1BD" w14:textId="77777777" w:rsidTr="00A919BD">
        <w:trPr>
          <w:cantSplit/>
        </w:trPr>
        <w:tc>
          <w:tcPr>
            <w:tcW w:w="675" w:type="dxa"/>
            <w:vMerge/>
          </w:tcPr>
          <w:p w14:paraId="08AABD33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192910E4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5779B99E" w14:textId="77777777" w:rsidR="00E263B6" w:rsidRPr="000C59A6" w:rsidRDefault="00E263B6" w:rsidP="00934E12">
            <w:pPr>
              <w:rPr>
                <w:lang w:val="lv-LV"/>
              </w:rPr>
            </w:pPr>
          </w:p>
        </w:tc>
        <w:tc>
          <w:tcPr>
            <w:tcW w:w="2410" w:type="dxa"/>
          </w:tcPr>
          <w:p w14:paraId="77C8739A" w14:textId="77777777" w:rsidR="00E263B6" w:rsidRDefault="00E263B6" w:rsidP="00934E12">
            <w:pPr>
              <w:rPr>
                <w:lang w:val="lv-LV"/>
              </w:rPr>
            </w:pPr>
            <w:r>
              <w:rPr>
                <w:lang w:val="lv-LV"/>
              </w:rPr>
              <w:t>Krievu val. (svešval.)</w:t>
            </w:r>
          </w:p>
        </w:tc>
      </w:tr>
      <w:tr w:rsidR="00E263B6" w:rsidRPr="003A5FFE" w14:paraId="28EC9F76" w14:textId="77777777" w:rsidTr="00A919BD">
        <w:trPr>
          <w:cantSplit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14:paraId="296C072C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05BF1F6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14.30 – 15.10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525E2F13" w14:textId="77777777" w:rsidR="00E263B6" w:rsidRPr="000C59A6" w:rsidRDefault="00E263B6" w:rsidP="00934E12">
            <w:pPr>
              <w:rPr>
                <w:lang w:val="lv-LV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D2D9653" w14:textId="77777777" w:rsidR="00E263B6" w:rsidRPr="000C59A6" w:rsidRDefault="00E263B6" w:rsidP="00934E12">
            <w:pPr>
              <w:rPr>
                <w:lang w:val="lv-LV"/>
              </w:rPr>
            </w:pPr>
          </w:p>
        </w:tc>
      </w:tr>
      <w:tr w:rsidR="00E263B6" w:rsidRPr="003A5FFE" w14:paraId="71600A28" w14:textId="77777777" w:rsidTr="00A919BD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8AE29E8" w14:textId="77777777" w:rsidR="00E263B6" w:rsidRPr="003A5FFE" w:rsidRDefault="00E263B6" w:rsidP="00934E12">
            <w:pPr>
              <w:ind w:left="113" w:right="113"/>
              <w:jc w:val="center"/>
              <w:rPr>
                <w:rFonts w:ascii="ZapfCalligr TL" w:hAnsi="ZapfCalligr TL"/>
                <w:b/>
                <w:lang w:val="lv-LV"/>
              </w:rPr>
            </w:pPr>
            <w:r w:rsidRPr="003A5FFE">
              <w:rPr>
                <w:rFonts w:ascii="ZapfCalligr TL" w:hAnsi="ZapfCalligr TL"/>
                <w:b/>
                <w:lang w:val="lv-LV"/>
              </w:rPr>
              <w:t>OTRDIENA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6C8A6EC6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15C8A10C" w14:textId="77777777" w:rsidR="00E263B6" w:rsidRPr="000C59A6" w:rsidRDefault="00E263B6" w:rsidP="00934E12">
            <w:pPr>
              <w:rPr>
                <w:lang w:val="lv-LV"/>
              </w:rPr>
            </w:pPr>
            <w:r>
              <w:rPr>
                <w:lang w:val="lv-LV"/>
              </w:rPr>
              <w:t>Latviešu valoda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27443F5" w14:textId="77777777" w:rsidR="00E263B6" w:rsidRPr="00EC7875" w:rsidRDefault="00E263B6" w:rsidP="00934E12">
            <w:pPr>
              <w:rPr>
                <w:lang w:val="lv-LV"/>
              </w:rPr>
            </w:pPr>
            <w:r w:rsidRPr="00EC7875">
              <w:rPr>
                <w:lang w:val="lv-LV"/>
              </w:rPr>
              <w:t>Mājturība un tehn.</w:t>
            </w:r>
          </w:p>
        </w:tc>
      </w:tr>
      <w:tr w:rsidR="00E263B6" w:rsidRPr="003A5FFE" w14:paraId="3FEF0D5B" w14:textId="77777777" w:rsidTr="00A919BD">
        <w:trPr>
          <w:cantSplit/>
        </w:trPr>
        <w:tc>
          <w:tcPr>
            <w:tcW w:w="675" w:type="dxa"/>
            <w:vMerge/>
          </w:tcPr>
          <w:p w14:paraId="0C729FFD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24705F57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06064973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  <w:tc>
          <w:tcPr>
            <w:tcW w:w="2410" w:type="dxa"/>
          </w:tcPr>
          <w:p w14:paraId="3F1912B2" w14:textId="77777777" w:rsidR="00E263B6" w:rsidRPr="00EC7875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EC7875">
              <w:rPr>
                <w:rFonts w:ascii="Times New Roman" w:hAnsi="Times New Roman"/>
                <w:b w:val="0"/>
                <w:szCs w:val="24"/>
                <w:lang w:val="lv-LV"/>
              </w:rPr>
              <w:t>Mājturība un tehn.</w:t>
            </w:r>
          </w:p>
        </w:tc>
      </w:tr>
      <w:tr w:rsidR="00E263B6" w:rsidRPr="003A5FFE" w14:paraId="5534CE3A" w14:textId="77777777" w:rsidTr="00A919BD">
        <w:trPr>
          <w:cantSplit/>
        </w:trPr>
        <w:tc>
          <w:tcPr>
            <w:tcW w:w="675" w:type="dxa"/>
            <w:vMerge/>
          </w:tcPr>
          <w:p w14:paraId="50E03BF7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45695FC0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768B2D9A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0C59A6">
              <w:rPr>
                <w:rFonts w:ascii="Times New Roman" w:hAnsi="Times New Roman"/>
                <w:b w:val="0"/>
                <w:szCs w:val="24"/>
                <w:lang w:val="lv-LV"/>
              </w:rPr>
              <w:t>Angļu valoda</w:t>
            </w:r>
          </w:p>
        </w:tc>
        <w:tc>
          <w:tcPr>
            <w:tcW w:w="2410" w:type="dxa"/>
          </w:tcPr>
          <w:p w14:paraId="35B3FE70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Vizuālā maksla</w:t>
            </w:r>
          </w:p>
        </w:tc>
      </w:tr>
      <w:tr w:rsidR="00E263B6" w:rsidRPr="003A5FFE" w14:paraId="1B9AF738" w14:textId="77777777" w:rsidTr="00A919BD">
        <w:trPr>
          <w:cantSplit/>
        </w:trPr>
        <w:tc>
          <w:tcPr>
            <w:tcW w:w="675" w:type="dxa"/>
            <w:vMerge/>
          </w:tcPr>
          <w:p w14:paraId="65D8621B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39389A3F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4B824711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Dabaszinības</w:t>
            </w:r>
          </w:p>
        </w:tc>
        <w:tc>
          <w:tcPr>
            <w:tcW w:w="2410" w:type="dxa"/>
          </w:tcPr>
          <w:p w14:paraId="28A6A1D3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Fizika</w:t>
            </w:r>
          </w:p>
        </w:tc>
      </w:tr>
      <w:tr w:rsidR="00E263B6" w:rsidRPr="003A5FFE" w14:paraId="3507EEDD" w14:textId="77777777" w:rsidTr="00A919BD">
        <w:trPr>
          <w:cantSplit/>
        </w:trPr>
        <w:tc>
          <w:tcPr>
            <w:tcW w:w="675" w:type="dxa"/>
            <w:vMerge/>
          </w:tcPr>
          <w:p w14:paraId="230AD179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7112D649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7AB3ABB9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Sociālās zinības</w:t>
            </w:r>
          </w:p>
        </w:tc>
        <w:tc>
          <w:tcPr>
            <w:tcW w:w="2410" w:type="dxa"/>
          </w:tcPr>
          <w:p w14:paraId="12F0A573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</w:tr>
      <w:tr w:rsidR="00E263B6" w:rsidRPr="003A5FFE" w14:paraId="4E65DC74" w14:textId="77777777" w:rsidTr="00A919BD">
        <w:trPr>
          <w:cantSplit/>
        </w:trPr>
        <w:tc>
          <w:tcPr>
            <w:tcW w:w="675" w:type="dxa"/>
            <w:vMerge/>
          </w:tcPr>
          <w:p w14:paraId="0C637612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</w:tcPr>
          <w:p w14:paraId="5EB54596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6B3B7C68" w14:textId="77777777" w:rsidR="00E263B6" w:rsidRPr="000C59A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51694416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Angļu valoda</w:t>
            </w:r>
          </w:p>
        </w:tc>
      </w:tr>
      <w:tr w:rsidR="00E263B6" w14:paraId="5041A374" w14:textId="77777777" w:rsidTr="00A919BD">
        <w:trPr>
          <w:cantSplit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14:paraId="34C72D86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82A5049" w14:textId="77777777" w:rsidR="00E263B6" w:rsidRPr="000C59A6" w:rsidRDefault="00E263B6" w:rsidP="00934E12">
            <w:pPr>
              <w:jc w:val="center"/>
              <w:rPr>
                <w:b/>
                <w:lang w:val="lv-LV"/>
              </w:rPr>
            </w:pPr>
            <w:r w:rsidRPr="000C59A6">
              <w:rPr>
                <w:b/>
                <w:lang w:val="lv-LV"/>
              </w:rPr>
              <w:t>13.20 – 14.00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6A56DBDB" w14:textId="77777777" w:rsidR="00E263B6" w:rsidRPr="00EC7875" w:rsidRDefault="00E263B6" w:rsidP="00934E12">
            <w:pPr>
              <w:pStyle w:val="Heading2"/>
              <w:jc w:val="left"/>
              <w:rPr>
                <w:rFonts w:ascii="Times New Roman" w:hAnsi="Times New Roman"/>
                <w:color w:val="FF0000"/>
                <w:szCs w:val="24"/>
                <w:u w:val="single"/>
                <w:lang w:val="lv-LV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476030EC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</w:tr>
      <w:tr w:rsidR="00E263B6" w:rsidRPr="003A5FFE" w14:paraId="34A28AAA" w14:textId="77777777" w:rsidTr="00A919BD">
        <w:trPr>
          <w:cantSplit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1286B31" w14:textId="77777777" w:rsidR="00E263B6" w:rsidRDefault="00E263B6" w:rsidP="00934E12">
            <w:pPr>
              <w:pStyle w:val="Heading2"/>
              <w:ind w:left="113" w:right="113"/>
              <w:rPr>
                <w:lang w:val="lv-LV"/>
              </w:rPr>
            </w:pPr>
            <w:r>
              <w:rPr>
                <w:lang w:val="lv-LV"/>
              </w:rPr>
              <w:t>TREŠDIENA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06A4E64F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8.20 – 9.00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7F241E51" w14:textId="77777777" w:rsidR="00E263B6" w:rsidRPr="009718CD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szCs w:val="24"/>
                <w:lang w:val="lv-LV"/>
              </w:rPr>
            </w:pPr>
            <w:r w:rsidRPr="009718CD"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lv-LV"/>
              </w:rPr>
              <w:t>Matemātika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14:paraId="0DDEBA6C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</w:tr>
      <w:tr w:rsidR="00E263B6" w:rsidRPr="003A5FFE" w14:paraId="4618A52A" w14:textId="77777777" w:rsidTr="00A919BD">
        <w:trPr>
          <w:cantSplit/>
        </w:trPr>
        <w:tc>
          <w:tcPr>
            <w:tcW w:w="675" w:type="dxa"/>
            <w:vMerge/>
          </w:tcPr>
          <w:p w14:paraId="5AAE75E5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71EDBFBC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9.10 – 9.50</w:t>
            </w:r>
          </w:p>
        </w:tc>
        <w:tc>
          <w:tcPr>
            <w:tcW w:w="2410" w:type="dxa"/>
          </w:tcPr>
          <w:p w14:paraId="48E17E91" w14:textId="77777777" w:rsidR="00E263B6" w:rsidRPr="00C05594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</w:t>
            </w:r>
            <w:r w:rsidRPr="000C59A6">
              <w:rPr>
                <w:rFonts w:ascii="Times New Roman" w:hAnsi="Times New Roman"/>
                <w:b w:val="0"/>
                <w:szCs w:val="24"/>
                <w:lang w:val="lv-LV"/>
              </w:rPr>
              <w:t xml:space="preserve"> literatūra</w:t>
            </w:r>
          </w:p>
        </w:tc>
        <w:tc>
          <w:tcPr>
            <w:tcW w:w="2410" w:type="dxa"/>
          </w:tcPr>
          <w:p w14:paraId="4C391CF4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Ķīmija</w:t>
            </w:r>
          </w:p>
        </w:tc>
      </w:tr>
      <w:tr w:rsidR="00E263B6" w:rsidRPr="003A5FFE" w14:paraId="6C47C887" w14:textId="77777777" w:rsidTr="00A919BD">
        <w:trPr>
          <w:cantSplit/>
        </w:trPr>
        <w:tc>
          <w:tcPr>
            <w:tcW w:w="675" w:type="dxa"/>
            <w:vMerge/>
          </w:tcPr>
          <w:p w14:paraId="3A852502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20E99505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10.00 – 10.40</w:t>
            </w:r>
          </w:p>
        </w:tc>
        <w:tc>
          <w:tcPr>
            <w:tcW w:w="2410" w:type="dxa"/>
          </w:tcPr>
          <w:p w14:paraId="3C06ABBF" w14:textId="77777777" w:rsidR="00E263B6" w:rsidRPr="00C05594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  <w:tc>
          <w:tcPr>
            <w:tcW w:w="2410" w:type="dxa"/>
          </w:tcPr>
          <w:p w14:paraId="4186D28A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Cs w:val="24"/>
                <w:lang w:val="lv-LV"/>
              </w:rPr>
              <w:t>Bioloģija</w:t>
            </w:r>
          </w:p>
        </w:tc>
      </w:tr>
      <w:tr w:rsidR="00E263B6" w:rsidRPr="003A5FFE" w14:paraId="0797461B" w14:textId="77777777" w:rsidTr="00A919BD">
        <w:trPr>
          <w:cantSplit/>
        </w:trPr>
        <w:tc>
          <w:tcPr>
            <w:tcW w:w="675" w:type="dxa"/>
            <w:vMerge/>
          </w:tcPr>
          <w:p w14:paraId="18E4DF6D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1F5C2028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10.50 – 11.30</w:t>
            </w:r>
          </w:p>
        </w:tc>
        <w:tc>
          <w:tcPr>
            <w:tcW w:w="2410" w:type="dxa"/>
          </w:tcPr>
          <w:p w14:paraId="2C4A63EB" w14:textId="77777777" w:rsidR="00E263B6" w:rsidRPr="00C05594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Sports</w:t>
            </w:r>
          </w:p>
        </w:tc>
        <w:tc>
          <w:tcPr>
            <w:tcW w:w="2410" w:type="dxa"/>
          </w:tcPr>
          <w:p w14:paraId="27F54650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Latvijas vēsture</w:t>
            </w:r>
          </w:p>
        </w:tc>
      </w:tr>
      <w:tr w:rsidR="00E263B6" w:rsidRPr="003A5FFE" w14:paraId="62E65525" w14:textId="77777777" w:rsidTr="00A919BD">
        <w:trPr>
          <w:cantSplit/>
        </w:trPr>
        <w:tc>
          <w:tcPr>
            <w:tcW w:w="675" w:type="dxa"/>
            <w:vMerge/>
          </w:tcPr>
          <w:p w14:paraId="51692185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4937CF7F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11.40 – 12.20</w:t>
            </w:r>
          </w:p>
        </w:tc>
        <w:tc>
          <w:tcPr>
            <w:tcW w:w="2410" w:type="dxa"/>
          </w:tcPr>
          <w:p w14:paraId="7D200F5A" w14:textId="77777777" w:rsidR="00E263B6" w:rsidRPr="00C016A5" w:rsidRDefault="00E263B6" w:rsidP="00934E12">
            <w:pPr>
              <w:pStyle w:val="Heading2"/>
              <w:jc w:val="left"/>
              <w:rPr>
                <w:rFonts w:ascii="Times New Roman" w:hAnsi="Times New Roman"/>
                <w:bCs/>
                <w:szCs w:val="24"/>
                <w:u w:val="single"/>
                <w:lang w:val="lv-LV"/>
              </w:rPr>
            </w:pPr>
            <w:r w:rsidRPr="00A919BD">
              <w:rPr>
                <w:rFonts w:ascii="Times New Roman" w:hAnsi="Times New Roman"/>
                <w:bCs/>
                <w:color w:val="44546A" w:themeColor="text2"/>
                <w:szCs w:val="24"/>
                <w:u w:val="single"/>
                <w:lang w:val="lv-LV"/>
              </w:rPr>
              <w:t>Latviešu valoda</w:t>
            </w:r>
          </w:p>
        </w:tc>
        <w:tc>
          <w:tcPr>
            <w:tcW w:w="2410" w:type="dxa"/>
          </w:tcPr>
          <w:p w14:paraId="7D66916F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Ģeogrāfija</w:t>
            </w:r>
          </w:p>
        </w:tc>
      </w:tr>
      <w:tr w:rsidR="00E263B6" w:rsidRPr="003A5FFE" w14:paraId="79F24DD3" w14:textId="77777777" w:rsidTr="00A919BD">
        <w:trPr>
          <w:cantSplit/>
          <w:trHeight w:val="285"/>
        </w:trPr>
        <w:tc>
          <w:tcPr>
            <w:tcW w:w="675" w:type="dxa"/>
            <w:vMerge/>
          </w:tcPr>
          <w:p w14:paraId="395D562A" w14:textId="77777777" w:rsidR="00E263B6" w:rsidRDefault="00E263B6" w:rsidP="00934E12">
            <w:pPr>
              <w:pStyle w:val="Heading2"/>
              <w:rPr>
                <w:lang w:val="lv-LV"/>
              </w:rPr>
            </w:pPr>
          </w:p>
        </w:tc>
        <w:tc>
          <w:tcPr>
            <w:tcW w:w="1843" w:type="dxa"/>
          </w:tcPr>
          <w:p w14:paraId="4CBF6E69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12.30 – 13.10</w:t>
            </w:r>
          </w:p>
        </w:tc>
        <w:tc>
          <w:tcPr>
            <w:tcW w:w="2410" w:type="dxa"/>
          </w:tcPr>
          <w:p w14:paraId="66FB9439" w14:textId="77777777" w:rsidR="00E263B6" w:rsidRPr="00C05594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6F401B5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</w:tr>
      <w:tr w:rsidR="00E263B6" w:rsidRPr="003A5FFE" w14:paraId="5DF60289" w14:textId="77777777" w:rsidTr="00A919BD">
        <w:trPr>
          <w:cantSplit/>
          <w:trHeight w:val="55"/>
        </w:trPr>
        <w:tc>
          <w:tcPr>
            <w:tcW w:w="675" w:type="dxa"/>
            <w:vMerge/>
          </w:tcPr>
          <w:p w14:paraId="5FA08605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lang w:val="lv-LV"/>
              </w:rPr>
            </w:pPr>
          </w:p>
        </w:tc>
        <w:tc>
          <w:tcPr>
            <w:tcW w:w="1843" w:type="dxa"/>
          </w:tcPr>
          <w:p w14:paraId="2C425D16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13.20 – 14.00</w:t>
            </w:r>
          </w:p>
        </w:tc>
        <w:tc>
          <w:tcPr>
            <w:tcW w:w="2410" w:type="dxa"/>
          </w:tcPr>
          <w:p w14:paraId="08F9E4B8" w14:textId="77777777" w:rsidR="00E263B6" w:rsidRPr="00C05594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1A2D7BE0" w14:textId="77777777" w:rsidR="00E263B6" w:rsidRDefault="00E263B6" w:rsidP="00934E12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Latviešu literatūra</w:t>
            </w:r>
          </w:p>
        </w:tc>
      </w:tr>
      <w:tr w:rsidR="00E263B6" w14:paraId="531E16CF" w14:textId="77777777" w:rsidTr="00A919BD">
        <w:trPr>
          <w:cantSplit/>
          <w:trHeight w:val="55"/>
        </w:trPr>
        <w:tc>
          <w:tcPr>
            <w:tcW w:w="675" w:type="dxa"/>
            <w:vMerge/>
            <w:tcBorders>
              <w:bottom w:val="single" w:sz="18" w:space="0" w:color="auto"/>
            </w:tcBorders>
          </w:tcPr>
          <w:p w14:paraId="41CC2A85" w14:textId="77777777" w:rsidR="00E263B6" w:rsidRPr="003A5FFE" w:rsidRDefault="00E263B6" w:rsidP="00934E12">
            <w:pPr>
              <w:jc w:val="center"/>
              <w:rPr>
                <w:rFonts w:ascii="ZapfCalligr TL" w:hAnsi="ZapfCalligr TL"/>
                <w:lang w:val="lv-LV"/>
              </w:rPr>
            </w:pP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088079B" w14:textId="77777777" w:rsidR="00E263B6" w:rsidRDefault="00E263B6" w:rsidP="00934E12">
            <w:pPr>
              <w:pStyle w:val="Heading2"/>
              <w:rPr>
                <w:lang w:val="lv-LV"/>
              </w:rPr>
            </w:pPr>
            <w:r>
              <w:rPr>
                <w:lang w:val="lv-LV"/>
              </w:rPr>
              <w:t>14.30 – 15.10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0D98B69B" w14:textId="77777777" w:rsidR="00E263B6" w:rsidRPr="00C05594" w:rsidRDefault="00E263B6" w:rsidP="00934E12">
            <w:pPr>
              <w:pStyle w:val="Heading2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14:paraId="7F9A077C" w14:textId="77777777" w:rsidR="00E263B6" w:rsidRPr="00C05594" w:rsidRDefault="00E263B6" w:rsidP="00934E12">
            <w:pPr>
              <w:pStyle w:val="Heading2"/>
              <w:rPr>
                <w:rFonts w:ascii="Times New Roman" w:hAnsi="Times New Roman"/>
                <w:b w:val="0"/>
                <w:szCs w:val="24"/>
                <w:lang w:val="lv-LV"/>
              </w:rPr>
            </w:pPr>
          </w:p>
        </w:tc>
      </w:tr>
    </w:tbl>
    <w:p w14:paraId="445DD94B" w14:textId="77777777" w:rsidR="00E263B6" w:rsidRPr="003A5FFE" w:rsidRDefault="00E263B6" w:rsidP="00E263B6">
      <w:pPr>
        <w:rPr>
          <w:rFonts w:ascii="ZapfCalligr TL" w:hAnsi="ZapfCalligr TL"/>
          <w:b/>
          <w:lang w:val="lv-LV"/>
        </w:rPr>
      </w:pPr>
    </w:p>
    <w:tbl>
      <w:tblPr>
        <w:tblpPr w:leftFromText="180" w:rightFromText="180" w:vertAnchor="text" w:horzAnchor="page" w:tblpX="1471" w:tblpY="-464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77"/>
        <w:gridCol w:w="2415"/>
        <w:gridCol w:w="2404"/>
      </w:tblGrid>
      <w:tr w:rsidR="00A919BD" w:rsidRPr="003A5FFE" w14:paraId="13DDCA1A" w14:textId="77777777" w:rsidTr="00A919BD">
        <w:trPr>
          <w:cantSplit/>
          <w:trHeight w:val="324"/>
        </w:trPr>
        <w:tc>
          <w:tcPr>
            <w:tcW w:w="970" w:type="dxa"/>
            <w:vMerge w:val="restart"/>
            <w:textDirection w:val="btLr"/>
            <w:vAlign w:val="center"/>
          </w:tcPr>
          <w:p w14:paraId="2497E0EF" w14:textId="77777777" w:rsidR="00A919BD" w:rsidRPr="003A5FFE" w:rsidRDefault="00A919BD" w:rsidP="00A919BD">
            <w:pPr>
              <w:ind w:left="113" w:right="113"/>
              <w:jc w:val="center"/>
              <w:rPr>
                <w:rFonts w:ascii="ZapfCalligr TL" w:hAnsi="ZapfCalligr TL"/>
                <w:b/>
                <w:lang w:val="lv-LV"/>
              </w:rPr>
            </w:pPr>
            <w:r w:rsidRPr="003A5FFE">
              <w:rPr>
                <w:rFonts w:ascii="ZapfCalligr TL" w:hAnsi="ZapfCalligr TL"/>
                <w:b/>
                <w:lang w:val="lv-LV"/>
              </w:rPr>
              <w:lastRenderedPageBreak/>
              <w:t>CETURTDIENA</w:t>
            </w:r>
          </w:p>
        </w:tc>
        <w:tc>
          <w:tcPr>
            <w:tcW w:w="1577" w:type="dxa"/>
          </w:tcPr>
          <w:p w14:paraId="719D0830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8.20 – 9.00</w:t>
            </w:r>
          </w:p>
        </w:tc>
        <w:tc>
          <w:tcPr>
            <w:tcW w:w="2415" w:type="dxa"/>
          </w:tcPr>
          <w:p w14:paraId="305011B3" w14:textId="77777777" w:rsidR="00A919BD" w:rsidRPr="00EC7875" w:rsidRDefault="00A919BD" w:rsidP="00A919BD">
            <w:pPr>
              <w:rPr>
                <w:lang w:val="lv-LV"/>
              </w:rPr>
            </w:pPr>
            <w:r w:rsidRPr="00EC7875">
              <w:rPr>
                <w:lang w:val="lv-LV"/>
              </w:rPr>
              <w:t>Latviešu valoda</w:t>
            </w:r>
          </w:p>
        </w:tc>
        <w:tc>
          <w:tcPr>
            <w:tcW w:w="2404" w:type="dxa"/>
          </w:tcPr>
          <w:p w14:paraId="0AC3C809" w14:textId="77777777" w:rsidR="00A919BD" w:rsidRDefault="00A919BD" w:rsidP="00A919BD">
            <w:pPr>
              <w:rPr>
                <w:lang w:val="lv-LV"/>
              </w:rPr>
            </w:pPr>
            <w:r>
              <w:rPr>
                <w:lang w:val="lv-LV"/>
              </w:rPr>
              <w:t>Angļu valoda</w:t>
            </w:r>
          </w:p>
        </w:tc>
      </w:tr>
      <w:tr w:rsidR="00A919BD" w14:paraId="0505EA0A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3E9F1033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773D5CAD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9.10 – 9.50</w:t>
            </w:r>
          </w:p>
        </w:tc>
        <w:tc>
          <w:tcPr>
            <w:tcW w:w="2415" w:type="dxa"/>
          </w:tcPr>
          <w:p w14:paraId="0819451F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Angļu</w:t>
            </w:r>
            <w:r w:rsidRPr="00EC7875">
              <w:rPr>
                <w:rFonts w:ascii="Times New Roman" w:hAnsi="Times New Roman"/>
                <w:b w:val="0"/>
                <w:szCs w:val="24"/>
                <w:lang w:val="lv-LV"/>
              </w:rPr>
              <w:t xml:space="preserve"> valoda</w:t>
            </w:r>
          </w:p>
        </w:tc>
        <w:tc>
          <w:tcPr>
            <w:tcW w:w="2404" w:type="dxa"/>
          </w:tcPr>
          <w:p w14:paraId="4C7D7BDF" w14:textId="77777777" w:rsidR="00A919BD" w:rsidRPr="005E0D99" w:rsidRDefault="00A919BD" w:rsidP="00A919BD">
            <w:pPr>
              <w:pStyle w:val="Heading2"/>
              <w:jc w:val="left"/>
              <w:rPr>
                <w:rFonts w:ascii="Times New Roman" w:hAnsi="Times New Roman"/>
                <w:bCs/>
                <w:color w:val="4472C4" w:themeColor="accent1"/>
                <w:szCs w:val="24"/>
                <w:u w:val="single"/>
                <w:lang w:val="lv-LV"/>
              </w:rPr>
            </w:pPr>
            <w:r w:rsidRPr="00A919BD">
              <w:rPr>
                <w:rFonts w:ascii="Times New Roman" w:hAnsi="Times New Roman"/>
                <w:bCs/>
                <w:color w:val="44546A" w:themeColor="text2"/>
                <w:szCs w:val="24"/>
                <w:u w:val="single"/>
                <w:lang w:val="lv-LV"/>
              </w:rPr>
              <w:t>Latviešu literatūra</w:t>
            </w:r>
          </w:p>
        </w:tc>
      </w:tr>
      <w:tr w:rsidR="00A919BD" w14:paraId="6ECD70F3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4EF034CF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7026C55C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10.00 – 10.40</w:t>
            </w:r>
          </w:p>
        </w:tc>
        <w:tc>
          <w:tcPr>
            <w:tcW w:w="2415" w:type="dxa"/>
          </w:tcPr>
          <w:p w14:paraId="1A6E444C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EC7875">
              <w:rPr>
                <w:rFonts w:ascii="Times New Roman" w:hAnsi="Times New Roman"/>
                <w:b w:val="0"/>
                <w:szCs w:val="24"/>
                <w:lang w:val="lv-LV"/>
              </w:rPr>
              <w:t>Mājturība un tehn.</w:t>
            </w:r>
          </w:p>
        </w:tc>
        <w:tc>
          <w:tcPr>
            <w:tcW w:w="2404" w:type="dxa"/>
          </w:tcPr>
          <w:p w14:paraId="133EE46A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Mūzika</w:t>
            </w:r>
          </w:p>
        </w:tc>
      </w:tr>
      <w:tr w:rsidR="00A919BD" w14:paraId="2116C1CE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5A730E31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0AF447A5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10.50 – 11.30</w:t>
            </w:r>
          </w:p>
        </w:tc>
        <w:tc>
          <w:tcPr>
            <w:tcW w:w="2415" w:type="dxa"/>
          </w:tcPr>
          <w:p w14:paraId="586D3040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EC7875">
              <w:rPr>
                <w:rFonts w:ascii="Times New Roman" w:hAnsi="Times New Roman"/>
                <w:b w:val="0"/>
                <w:szCs w:val="24"/>
                <w:lang w:val="lv-LV"/>
              </w:rPr>
              <w:t>Mājturība un tehn.</w:t>
            </w:r>
          </w:p>
        </w:tc>
        <w:tc>
          <w:tcPr>
            <w:tcW w:w="2404" w:type="dxa"/>
          </w:tcPr>
          <w:p w14:paraId="6FE0E0A3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Krievu val. (svešval.)</w:t>
            </w:r>
          </w:p>
        </w:tc>
      </w:tr>
      <w:tr w:rsidR="00A919BD" w14:paraId="33D9FEC7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0115C798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3B96B7D5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11.40 – 12.20</w:t>
            </w:r>
          </w:p>
        </w:tc>
        <w:tc>
          <w:tcPr>
            <w:tcW w:w="2415" w:type="dxa"/>
          </w:tcPr>
          <w:p w14:paraId="20174744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  <w:tc>
          <w:tcPr>
            <w:tcW w:w="2404" w:type="dxa"/>
          </w:tcPr>
          <w:p w14:paraId="3815B553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 w:rsidRPr="00EC7875">
              <w:rPr>
                <w:rFonts w:ascii="Times New Roman" w:hAnsi="Times New Roman"/>
                <w:b w:val="0"/>
                <w:szCs w:val="24"/>
                <w:lang w:val="lv-LV"/>
              </w:rPr>
              <w:t>Latviešu valoda</w:t>
            </w:r>
          </w:p>
        </w:tc>
      </w:tr>
      <w:tr w:rsidR="00A919BD" w14:paraId="5BD4F046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4D0FF906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78D1481F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12.30 – 13.10</w:t>
            </w:r>
          </w:p>
        </w:tc>
        <w:tc>
          <w:tcPr>
            <w:tcW w:w="2415" w:type="dxa"/>
          </w:tcPr>
          <w:p w14:paraId="0FC8D183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Sociālās zinības</w:t>
            </w:r>
          </w:p>
        </w:tc>
        <w:tc>
          <w:tcPr>
            <w:tcW w:w="2404" w:type="dxa"/>
          </w:tcPr>
          <w:p w14:paraId="261A58FF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Sports</w:t>
            </w:r>
          </w:p>
        </w:tc>
      </w:tr>
      <w:tr w:rsidR="00A919BD" w:rsidRPr="003A5FFE" w14:paraId="37B3FB2C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13128BC4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4988ABFA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13.20 – 14.00</w:t>
            </w:r>
          </w:p>
        </w:tc>
        <w:tc>
          <w:tcPr>
            <w:tcW w:w="2415" w:type="dxa"/>
          </w:tcPr>
          <w:p w14:paraId="1B3A847E" w14:textId="77777777" w:rsidR="00A919BD" w:rsidRPr="00EC7875" w:rsidRDefault="00A919BD" w:rsidP="00A919BD">
            <w:pPr>
              <w:rPr>
                <w:lang w:val="lv-LV"/>
              </w:rPr>
            </w:pPr>
          </w:p>
        </w:tc>
        <w:tc>
          <w:tcPr>
            <w:tcW w:w="2404" w:type="dxa"/>
          </w:tcPr>
          <w:p w14:paraId="2EF9941D" w14:textId="77777777" w:rsidR="00A919BD" w:rsidRDefault="00A919BD" w:rsidP="00A919BD">
            <w:pPr>
              <w:rPr>
                <w:lang w:val="lv-LV"/>
              </w:rPr>
            </w:pPr>
            <w:r>
              <w:rPr>
                <w:lang w:val="lv-LV"/>
              </w:rPr>
              <w:t>Matemātika</w:t>
            </w:r>
          </w:p>
        </w:tc>
      </w:tr>
      <w:tr w:rsidR="00A919BD" w:rsidRPr="003A5FFE" w14:paraId="06B645E5" w14:textId="77777777" w:rsidTr="00A919BD">
        <w:trPr>
          <w:cantSplit/>
          <w:trHeight w:val="360"/>
        </w:trPr>
        <w:tc>
          <w:tcPr>
            <w:tcW w:w="970" w:type="dxa"/>
            <w:vMerge/>
          </w:tcPr>
          <w:p w14:paraId="0EB78A46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32405741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14.30 – 15.10</w:t>
            </w:r>
          </w:p>
        </w:tc>
        <w:tc>
          <w:tcPr>
            <w:tcW w:w="2415" w:type="dxa"/>
          </w:tcPr>
          <w:p w14:paraId="69601873" w14:textId="77777777" w:rsidR="00A919BD" w:rsidRPr="00EC7875" w:rsidRDefault="00A919BD" w:rsidP="00A919BD">
            <w:pPr>
              <w:rPr>
                <w:lang w:val="lv-LV"/>
              </w:rPr>
            </w:pPr>
          </w:p>
        </w:tc>
        <w:tc>
          <w:tcPr>
            <w:tcW w:w="2404" w:type="dxa"/>
          </w:tcPr>
          <w:p w14:paraId="2696EAB1" w14:textId="77777777" w:rsidR="00A919BD" w:rsidRPr="00EC7875" w:rsidRDefault="00A919BD" w:rsidP="00A919BD">
            <w:pPr>
              <w:rPr>
                <w:lang w:val="lv-LV"/>
              </w:rPr>
            </w:pPr>
          </w:p>
        </w:tc>
      </w:tr>
      <w:tr w:rsidR="00A919BD" w:rsidRPr="003A5FFE" w14:paraId="3E26B89B" w14:textId="77777777" w:rsidTr="00A919BD">
        <w:trPr>
          <w:cantSplit/>
          <w:trHeight w:val="324"/>
        </w:trPr>
        <w:tc>
          <w:tcPr>
            <w:tcW w:w="97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19A42182" w14:textId="77777777" w:rsidR="00A919BD" w:rsidRPr="003A5FFE" w:rsidRDefault="00A919BD" w:rsidP="00A919BD">
            <w:pPr>
              <w:ind w:left="113" w:right="113"/>
              <w:jc w:val="center"/>
              <w:rPr>
                <w:rFonts w:ascii="ZapfCalligr TL" w:hAnsi="ZapfCalligr TL"/>
                <w:b/>
                <w:lang w:val="lv-LV"/>
              </w:rPr>
            </w:pPr>
            <w:r w:rsidRPr="003A5FFE">
              <w:rPr>
                <w:rFonts w:ascii="ZapfCalligr TL" w:hAnsi="ZapfCalligr TL"/>
                <w:b/>
                <w:lang w:val="lv-LV"/>
              </w:rPr>
              <w:t>PIEKTDIENA</w:t>
            </w:r>
          </w:p>
        </w:tc>
        <w:tc>
          <w:tcPr>
            <w:tcW w:w="1577" w:type="dxa"/>
            <w:tcBorders>
              <w:top w:val="single" w:sz="18" w:space="0" w:color="auto"/>
            </w:tcBorders>
          </w:tcPr>
          <w:p w14:paraId="48A63E5C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8.20 – 9.00</w:t>
            </w:r>
          </w:p>
        </w:tc>
        <w:tc>
          <w:tcPr>
            <w:tcW w:w="2415" w:type="dxa"/>
            <w:tcBorders>
              <w:top w:val="single" w:sz="18" w:space="0" w:color="auto"/>
            </w:tcBorders>
          </w:tcPr>
          <w:p w14:paraId="2CB329DD" w14:textId="77777777" w:rsidR="00A919BD" w:rsidRPr="00A919BD" w:rsidRDefault="00A919BD" w:rsidP="00A919BD">
            <w:pPr>
              <w:rPr>
                <w:b/>
                <w:bCs/>
                <w:color w:val="44546A" w:themeColor="text2"/>
                <w:u w:val="single"/>
                <w:lang w:val="lv-LV"/>
              </w:rPr>
            </w:pPr>
            <w:r w:rsidRPr="00A919BD">
              <w:rPr>
                <w:b/>
                <w:bCs/>
                <w:color w:val="44546A" w:themeColor="text2"/>
                <w:u w:val="single"/>
                <w:lang w:val="lv-LV"/>
              </w:rPr>
              <w:t>Latviešu literatūra</w:t>
            </w:r>
          </w:p>
        </w:tc>
        <w:tc>
          <w:tcPr>
            <w:tcW w:w="2404" w:type="dxa"/>
            <w:tcBorders>
              <w:top w:val="single" w:sz="18" w:space="0" w:color="auto"/>
            </w:tcBorders>
          </w:tcPr>
          <w:p w14:paraId="7059BFF9" w14:textId="77777777" w:rsidR="00A919BD" w:rsidRDefault="00A919BD" w:rsidP="00A919BD">
            <w:pPr>
              <w:rPr>
                <w:bCs/>
                <w:color w:val="000000" w:themeColor="text1"/>
                <w:lang w:val="lv-LV"/>
              </w:rPr>
            </w:pPr>
            <w:r>
              <w:rPr>
                <w:bCs/>
                <w:color w:val="000000" w:themeColor="text1"/>
                <w:lang w:val="lv-LV"/>
              </w:rPr>
              <w:t>Angļ</w:t>
            </w:r>
            <w:r w:rsidRPr="005E0D99">
              <w:rPr>
                <w:bCs/>
                <w:color w:val="000000" w:themeColor="text1"/>
                <w:lang w:val="lv-LV"/>
              </w:rPr>
              <w:t>u valoda</w:t>
            </w:r>
          </w:p>
        </w:tc>
      </w:tr>
      <w:tr w:rsidR="00A919BD" w14:paraId="09FF5B88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6E84E39A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7B1C8E37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9.10 – 9.50</w:t>
            </w:r>
          </w:p>
        </w:tc>
        <w:tc>
          <w:tcPr>
            <w:tcW w:w="2415" w:type="dxa"/>
          </w:tcPr>
          <w:p w14:paraId="1188DD2D" w14:textId="77777777" w:rsidR="00A919BD" w:rsidRPr="00A919BD" w:rsidRDefault="00A919BD" w:rsidP="00A919BD">
            <w:pPr>
              <w:pStyle w:val="Heading2"/>
              <w:jc w:val="left"/>
              <w:rPr>
                <w:rFonts w:ascii="Times New Roman" w:hAnsi="Times New Roman"/>
                <w:color w:val="44546A" w:themeColor="text2"/>
                <w:szCs w:val="24"/>
                <w:u w:val="single"/>
                <w:lang w:val="lv-LV"/>
              </w:rPr>
            </w:pPr>
            <w:r w:rsidRPr="00A919BD">
              <w:rPr>
                <w:rFonts w:ascii="Times New Roman" w:hAnsi="Times New Roman"/>
                <w:color w:val="44546A" w:themeColor="text2"/>
                <w:szCs w:val="24"/>
                <w:u w:val="single"/>
                <w:lang w:val="lv-LV"/>
              </w:rPr>
              <w:t>Informātika</w:t>
            </w:r>
          </w:p>
        </w:tc>
        <w:tc>
          <w:tcPr>
            <w:tcW w:w="2404" w:type="dxa"/>
          </w:tcPr>
          <w:p w14:paraId="4A99D14D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Ķīmija</w:t>
            </w:r>
          </w:p>
        </w:tc>
      </w:tr>
      <w:tr w:rsidR="00A919BD" w14:paraId="4C91E530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24671ABE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2279B68E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10.00 – 10.40</w:t>
            </w:r>
          </w:p>
        </w:tc>
        <w:tc>
          <w:tcPr>
            <w:tcW w:w="2415" w:type="dxa"/>
          </w:tcPr>
          <w:p w14:paraId="325D1CA9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  <w:tc>
          <w:tcPr>
            <w:tcW w:w="2404" w:type="dxa"/>
          </w:tcPr>
          <w:p w14:paraId="39214647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Matemātika</w:t>
            </w:r>
          </w:p>
        </w:tc>
      </w:tr>
      <w:tr w:rsidR="00A919BD" w14:paraId="613F9807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141242A6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1B93967A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10.50 – 11.30</w:t>
            </w:r>
          </w:p>
        </w:tc>
        <w:tc>
          <w:tcPr>
            <w:tcW w:w="2415" w:type="dxa"/>
          </w:tcPr>
          <w:p w14:paraId="08007454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Dabaszinības</w:t>
            </w:r>
          </w:p>
        </w:tc>
        <w:tc>
          <w:tcPr>
            <w:tcW w:w="2404" w:type="dxa"/>
          </w:tcPr>
          <w:p w14:paraId="147B823A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Pasaules vēsture</w:t>
            </w:r>
          </w:p>
        </w:tc>
      </w:tr>
      <w:tr w:rsidR="00A919BD" w14:paraId="5217CFC1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5FB81DC8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355B684F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11.40 – 12.20</w:t>
            </w:r>
          </w:p>
        </w:tc>
        <w:tc>
          <w:tcPr>
            <w:tcW w:w="2415" w:type="dxa"/>
          </w:tcPr>
          <w:p w14:paraId="0EBD72B2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Mūzika</w:t>
            </w:r>
          </w:p>
        </w:tc>
        <w:tc>
          <w:tcPr>
            <w:tcW w:w="2404" w:type="dxa"/>
          </w:tcPr>
          <w:p w14:paraId="14E5E1E5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Krievu val. (svešval.)</w:t>
            </w:r>
          </w:p>
        </w:tc>
      </w:tr>
      <w:tr w:rsidR="00A919BD" w14:paraId="762D609D" w14:textId="77777777" w:rsidTr="00A919BD">
        <w:trPr>
          <w:cantSplit/>
          <w:trHeight w:val="342"/>
        </w:trPr>
        <w:tc>
          <w:tcPr>
            <w:tcW w:w="970" w:type="dxa"/>
            <w:vMerge/>
          </w:tcPr>
          <w:p w14:paraId="7689F67A" w14:textId="77777777" w:rsidR="00A919BD" w:rsidRPr="003A5FFE" w:rsidRDefault="00A919BD" w:rsidP="00A919BD">
            <w:pPr>
              <w:jc w:val="center"/>
              <w:rPr>
                <w:rFonts w:ascii="ZapfCalligr TL" w:hAnsi="ZapfCalligr TL"/>
                <w:b/>
                <w:lang w:val="lv-LV"/>
              </w:rPr>
            </w:pPr>
          </w:p>
        </w:tc>
        <w:tc>
          <w:tcPr>
            <w:tcW w:w="1577" w:type="dxa"/>
          </w:tcPr>
          <w:p w14:paraId="25C19E95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12.30 – 13.10</w:t>
            </w:r>
          </w:p>
        </w:tc>
        <w:tc>
          <w:tcPr>
            <w:tcW w:w="2415" w:type="dxa"/>
          </w:tcPr>
          <w:p w14:paraId="0FED8223" w14:textId="77777777" w:rsidR="00A919BD" w:rsidRPr="00EC7875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Vizuālā māksla</w:t>
            </w:r>
          </w:p>
        </w:tc>
        <w:tc>
          <w:tcPr>
            <w:tcW w:w="2404" w:type="dxa"/>
          </w:tcPr>
          <w:p w14:paraId="25A6418C" w14:textId="77777777" w:rsidR="00A919BD" w:rsidRDefault="00A919BD" w:rsidP="00A919BD">
            <w:pPr>
              <w:pStyle w:val="Heading2"/>
              <w:jc w:val="left"/>
              <w:rPr>
                <w:rFonts w:ascii="Times New Roman" w:hAnsi="Times New Roman"/>
                <w:b w:val="0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szCs w:val="24"/>
                <w:lang w:val="lv-LV"/>
              </w:rPr>
              <w:t>Sociālās zinības</w:t>
            </w:r>
          </w:p>
        </w:tc>
      </w:tr>
      <w:tr w:rsidR="00A919BD" w:rsidRPr="003A5FFE" w14:paraId="6B1CB574" w14:textId="77777777" w:rsidTr="00A919BD">
        <w:trPr>
          <w:cantSplit/>
          <w:trHeight w:val="332"/>
        </w:trPr>
        <w:tc>
          <w:tcPr>
            <w:tcW w:w="970" w:type="dxa"/>
            <w:vMerge/>
          </w:tcPr>
          <w:p w14:paraId="45E04F2F" w14:textId="77777777" w:rsidR="00A919BD" w:rsidRPr="003A5FFE" w:rsidRDefault="00A919BD" w:rsidP="00A919BD">
            <w:pPr>
              <w:pStyle w:val="Heading2"/>
              <w:ind w:left="113" w:right="113"/>
              <w:jc w:val="left"/>
              <w:rPr>
                <w:b w:val="0"/>
                <w:lang w:val="lv-LV"/>
              </w:rPr>
            </w:pPr>
          </w:p>
        </w:tc>
        <w:tc>
          <w:tcPr>
            <w:tcW w:w="1577" w:type="dxa"/>
          </w:tcPr>
          <w:p w14:paraId="494AAA7F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13.20 - 14.00</w:t>
            </w:r>
          </w:p>
        </w:tc>
        <w:tc>
          <w:tcPr>
            <w:tcW w:w="2415" w:type="dxa"/>
          </w:tcPr>
          <w:p w14:paraId="507B9D9B" w14:textId="77777777" w:rsidR="00A919BD" w:rsidRPr="00EC7875" w:rsidRDefault="00A919BD" w:rsidP="00A919BD">
            <w:pPr>
              <w:rPr>
                <w:lang w:val="lv-LV"/>
              </w:rPr>
            </w:pPr>
          </w:p>
        </w:tc>
        <w:tc>
          <w:tcPr>
            <w:tcW w:w="2404" w:type="dxa"/>
          </w:tcPr>
          <w:p w14:paraId="315A2A7C" w14:textId="77777777" w:rsidR="00A919BD" w:rsidRPr="00EC7875" w:rsidRDefault="00A919BD" w:rsidP="00A919BD">
            <w:pPr>
              <w:rPr>
                <w:lang w:val="lv-LV"/>
              </w:rPr>
            </w:pPr>
          </w:p>
        </w:tc>
      </w:tr>
      <w:tr w:rsidR="00A919BD" w:rsidRPr="003A5FFE" w14:paraId="39C6ACA7" w14:textId="77777777" w:rsidTr="00A919BD">
        <w:trPr>
          <w:cantSplit/>
          <w:trHeight w:val="64"/>
        </w:trPr>
        <w:tc>
          <w:tcPr>
            <w:tcW w:w="970" w:type="dxa"/>
            <w:tcBorders>
              <w:top w:val="nil"/>
            </w:tcBorders>
            <w:textDirection w:val="btLr"/>
            <w:vAlign w:val="center"/>
          </w:tcPr>
          <w:p w14:paraId="476A1E3F" w14:textId="77777777" w:rsidR="00A919BD" w:rsidRDefault="00A919BD" w:rsidP="00A919BD">
            <w:pPr>
              <w:pStyle w:val="Heading2"/>
              <w:ind w:left="113" w:right="113"/>
              <w:jc w:val="left"/>
              <w:rPr>
                <w:lang w:val="lv-LV"/>
              </w:rPr>
            </w:pPr>
          </w:p>
        </w:tc>
        <w:tc>
          <w:tcPr>
            <w:tcW w:w="1577" w:type="dxa"/>
          </w:tcPr>
          <w:p w14:paraId="4D174182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415" w:type="dxa"/>
          </w:tcPr>
          <w:p w14:paraId="10390447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28</w:t>
            </w:r>
            <w:r w:rsidRPr="00EC7875">
              <w:rPr>
                <w:b/>
                <w:lang w:val="lv-LV"/>
              </w:rPr>
              <w:t xml:space="preserve"> mācību stundas</w:t>
            </w:r>
          </w:p>
        </w:tc>
        <w:tc>
          <w:tcPr>
            <w:tcW w:w="2404" w:type="dxa"/>
          </w:tcPr>
          <w:p w14:paraId="7665C86B" w14:textId="77777777" w:rsidR="00A919BD" w:rsidRPr="00EC7875" w:rsidRDefault="00A919BD" w:rsidP="00A919BD">
            <w:pPr>
              <w:jc w:val="center"/>
              <w:rPr>
                <w:b/>
                <w:lang w:val="lv-LV"/>
              </w:rPr>
            </w:pPr>
            <w:r w:rsidRPr="00EC7875">
              <w:rPr>
                <w:b/>
                <w:lang w:val="lv-LV"/>
              </w:rPr>
              <w:t>3</w:t>
            </w:r>
            <w:r>
              <w:rPr>
                <w:b/>
                <w:lang w:val="lv-LV"/>
              </w:rPr>
              <w:t>4</w:t>
            </w:r>
            <w:r w:rsidRPr="00EC7875">
              <w:rPr>
                <w:b/>
                <w:lang w:val="lv-LV"/>
              </w:rPr>
              <w:t xml:space="preserve"> mācību stundas</w:t>
            </w:r>
          </w:p>
        </w:tc>
      </w:tr>
    </w:tbl>
    <w:p w14:paraId="68F6D579" w14:textId="77777777" w:rsidR="00E263B6" w:rsidRPr="003A5FFE" w:rsidRDefault="00E263B6" w:rsidP="00E263B6">
      <w:pPr>
        <w:rPr>
          <w:rFonts w:ascii="ZapfCalligr TL" w:hAnsi="ZapfCalligr TL"/>
          <w:b/>
          <w:lang w:val="lv-LV"/>
        </w:rPr>
      </w:pPr>
    </w:p>
    <w:p w14:paraId="60687512" w14:textId="77777777" w:rsidR="00E263B6" w:rsidRPr="003A5FFE" w:rsidRDefault="00E263B6" w:rsidP="00E263B6">
      <w:pPr>
        <w:spacing w:line="360" w:lineRule="auto"/>
        <w:rPr>
          <w:lang w:val="lv-LV"/>
        </w:rPr>
      </w:pPr>
    </w:p>
    <w:p w14:paraId="226025E2" w14:textId="77777777" w:rsidR="00E263B6" w:rsidRDefault="00E263B6" w:rsidP="00E263B6">
      <w:pPr>
        <w:jc w:val="right"/>
        <w:rPr>
          <w:lang w:val="lv-LV"/>
        </w:rPr>
      </w:pPr>
    </w:p>
    <w:p w14:paraId="5D9A099E" w14:textId="77777777" w:rsidR="00E263B6" w:rsidRDefault="00E263B6" w:rsidP="00E263B6">
      <w:pPr>
        <w:jc w:val="right"/>
        <w:rPr>
          <w:lang w:val="lv-LV"/>
        </w:rPr>
      </w:pPr>
    </w:p>
    <w:p w14:paraId="796FED47" w14:textId="77777777" w:rsidR="00E263B6" w:rsidRDefault="00E263B6" w:rsidP="00E263B6">
      <w:pPr>
        <w:jc w:val="right"/>
        <w:rPr>
          <w:lang w:val="lv-LV"/>
        </w:rPr>
      </w:pPr>
    </w:p>
    <w:p w14:paraId="55EEB8CC" w14:textId="77777777" w:rsidR="00E263B6" w:rsidRDefault="00E263B6" w:rsidP="00E263B6">
      <w:pPr>
        <w:jc w:val="right"/>
        <w:rPr>
          <w:lang w:val="lv-LV"/>
        </w:rPr>
      </w:pPr>
    </w:p>
    <w:p w14:paraId="42345BA0" w14:textId="77777777" w:rsidR="00E263B6" w:rsidRDefault="00E263B6" w:rsidP="00E263B6">
      <w:pPr>
        <w:jc w:val="right"/>
        <w:rPr>
          <w:lang w:val="lv-LV"/>
        </w:rPr>
      </w:pPr>
    </w:p>
    <w:p w14:paraId="6DABEA14" w14:textId="77777777" w:rsidR="00E263B6" w:rsidRDefault="00E263B6" w:rsidP="00E263B6">
      <w:pPr>
        <w:jc w:val="right"/>
        <w:rPr>
          <w:lang w:val="lv-LV"/>
        </w:rPr>
      </w:pPr>
    </w:p>
    <w:p w14:paraId="7740031D" w14:textId="77777777" w:rsidR="00E263B6" w:rsidRDefault="00E263B6" w:rsidP="00E263B6">
      <w:pPr>
        <w:jc w:val="right"/>
        <w:rPr>
          <w:lang w:val="lv-LV"/>
        </w:rPr>
      </w:pPr>
    </w:p>
    <w:p w14:paraId="6DC4677E" w14:textId="77777777" w:rsidR="00E263B6" w:rsidRDefault="00E263B6" w:rsidP="00E263B6">
      <w:pPr>
        <w:jc w:val="right"/>
        <w:rPr>
          <w:lang w:val="lv-LV"/>
        </w:rPr>
      </w:pPr>
    </w:p>
    <w:p w14:paraId="22C345A3" w14:textId="77777777" w:rsidR="00E263B6" w:rsidRDefault="00E263B6" w:rsidP="00E263B6">
      <w:pPr>
        <w:jc w:val="right"/>
        <w:rPr>
          <w:lang w:val="lv-LV"/>
        </w:rPr>
      </w:pPr>
    </w:p>
    <w:p w14:paraId="3853313E" w14:textId="77777777" w:rsidR="00E263B6" w:rsidRDefault="00E263B6" w:rsidP="00E263B6">
      <w:pPr>
        <w:jc w:val="right"/>
        <w:rPr>
          <w:lang w:val="lv-LV"/>
        </w:rPr>
      </w:pPr>
    </w:p>
    <w:p w14:paraId="6A94E5BF" w14:textId="77777777" w:rsidR="00E263B6" w:rsidRDefault="00E263B6" w:rsidP="00E263B6">
      <w:pPr>
        <w:jc w:val="right"/>
        <w:rPr>
          <w:lang w:val="lv-LV"/>
        </w:rPr>
      </w:pPr>
    </w:p>
    <w:p w14:paraId="6D3EC280" w14:textId="77777777" w:rsidR="00E263B6" w:rsidRDefault="00E263B6" w:rsidP="00E263B6">
      <w:pPr>
        <w:jc w:val="right"/>
        <w:rPr>
          <w:lang w:val="lv-LV"/>
        </w:rPr>
      </w:pPr>
    </w:p>
    <w:p w14:paraId="1BB89AD8" w14:textId="77777777" w:rsidR="00E263B6" w:rsidRDefault="00E263B6" w:rsidP="00E263B6">
      <w:pPr>
        <w:jc w:val="right"/>
        <w:rPr>
          <w:lang w:val="lv-LV"/>
        </w:rPr>
      </w:pPr>
    </w:p>
    <w:p w14:paraId="14190B24" w14:textId="77777777" w:rsidR="00E263B6" w:rsidRDefault="00E263B6" w:rsidP="00E263B6">
      <w:pPr>
        <w:jc w:val="right"/>
        <w:rPr>
          <w:lang w:val="lv-LV"/>
        </w:rPr>
      </w:pPr>
    </w:p>
    <w:p w14:paraId="1B580563" w14:textId="77777777" w:rsidR="00E263B6" w:rsidRDefault="00E263B6" w:rsidP="004C3B4E">
      <w:pPr>
        <w:jc w:val="right"/>
        <w:rPr>
          <w:lang w:val="lv-LV"/>
        </w:rPr>
      </w:pPr>
    </w:p>
    <w:p w14:paraId="3CE7A8B1" w14:textId="77777777" w:rsidR="00E263B6" w:rsidRDefault="00E263B6" w:rsidP="004C3B4E">
      <w:pPr>
        <w:jc w:val="right"/>
        <w:rPr>
          <w:lang w:val="lv-LV"/>
        </w:rPr>
      </w:pPr>
    </w:p>
    <w:p w14:paraId="01FB19B6" w14:textId="77777777" w:rsidR="00E263B6" w:rsidRDefault="00E263B6" w:rsidP="004C3B4E">
      <w:pPr>
        <w:jc w:val="right"/>
        <w:rPr>
          <w:lang w:val="lv-LV"/>
        </w:rPr>
      </w:pPr>
    </w:p>
    <w:p w14:paraId="7D129C36" w14:textId="77777777" w:rsidR="00E263B6" w:rsidRDefault="00E263B6" w:rsidP="004C3B4E">
      <w:pPr>
        <w:jc w:val="right"/>
        <w:rPr>
          <w:lang w:val="lv-LV"/>
        </w:rPr>
      </w:pPr>
    </w:p>
    <w:p w14:paraId="6608780E" w14:textId="77777777" w:rsidR="00E263B6" w:rsidRDefault="00E263B6" w:rsidP="004C3B4E">
      <w:pPr>
        <w:jc w:val="right"/>
        <w:rPr>
          <w:lang w:val="lv-LV"/>
        </w:rPr>
      </w:pPr>
    </w:p>
    <w:p w14:paraId="0E74C481" w14:textId="77777777" w:rsidR="00E263B6" w:rsidRDefault="00E263B6" w:rsidP="004C3B4E">
      <w:pPr>
        <w:jc w:val="right"/>
        <w:rPr>
          <w:lang w:val="lv-LV"/>
        </w:rPr>
      </w:pPr>
    </w:p>
    <w:p w14:paraId="0137A851" w14:textId="77777777" w:rsidR="00E263B6" w:rsidRDefault="00E263B6" w:rsidP="004C3B4E">
      <w:pPr>
        <w:jc w:val="right"/>
        <w:rPr>
          <w:lang w:val="lv-LV"/>
        </w:rPr>
      </w:pPr>
    </w:p>
    <w:p w14:paraId="05D3DFAF" w14:textId="77777777" w:rsidR="00E263B6" w:rsidRDefault="00E263B6" w:rsidP="004C3B4E">
      <w:pPr>
        <w:jc w:val="right"/>
        <w:rPr>
          <w:lang w:val="lv-LV"/>
        </w:rPr>
      </w:pPr>
    </w:p>
    <w:p w14:paraId="1D726A83" w14:textId="77777777" w:rsidR="00E263B6" w:rsidRDefault="00E263B6" w:rsidP="004C3B4E">
      <w:pPr>
        <w:jc w:val="right"/>
        <w:rPr>
          <w:lang w:val="lv-LV"/>
        </w:rPr>
      </w:pPr>
    </w:p>
    <w:p w14:paraId="7191812E" w14:textId="77777777" w:rsidR="00E263B6" w:rsidRDefault="00E263B6" w:rsidP="004C3B4E">
      <w:pPr>
        <w:jc w:val="right"/>
        <w:rPr>
          <w:lang w:val="lv-LV"/>
        </w:rPr>
      </w:pPr>
    </w:p>
    <w:p w14:paraId="37E30C0A" w14:textId="77777777" w:rsidR="00E263B6" w:rsidRDefault="00E263B6" w:rsidP="004C3B4E">
      <w:pPr>
        <w:jc w:val="right"/>
        <w:rPr>
          <w:lang w:val="lv-LV"/>
        </w:rPr>
      </w:pPr>
    </w:p>
    <w:p w14:paraId="04BA3F7F" w14:textId="77777777" w:rsidR="00E263B6" w:rsidRDefault="00E263B6" w:rsidP="004C3B4E">
      <w:pPr>
        <w:jc w:val="right"/>
        <w:rPr>
          <w:lang w:val="lv-LV"/>
        </w:rPr>
      </w:pPr>
    </w:p>
    <w:p w14:paraId="633CFDEE" w14:textId="77777777" w:rsidR="00E263B6" w:rsidRDefault="00E263B6" w:rsidP="004C3B4E">
      <w:pPr>
        <w:jc w:val="right"/>
        <w:rPr>
          <w:lang w:val="lv-LV"/>
        </w:rPr>
      </w:pPr>
    </w:p>
    <w:p w14:paraId="65F5DDE2" w14:textId="77777777" w:rsidR="00E263B6" w:rsidRDefault="00E263B6" w:rsidP="004C3B4E">
      <w:pPr>
        <w:jc w:val="right"/>
        <w:rPr>
          <w:lang w:val="lv-LV"/>
        </w:rPr>
      </w:pPr>
    </w:p>
    <w:p w14:paraId="5FFFA9CA" w14:textId="77777777" w:rsidR="00E263B6" w:rsidRDefault="00E263B6" w:rsidP="004C3B4E">
      <w:pPr>
        <w:jc w:val="right"/>
        <w:rPr>
          <w:lang w:val="lv-LV"/>
        </w:rPr>
      </w:pPr>
    </w:p>
    <w:p w14:paraId="1997B0D3" w14:textId="77777777" w:rsidR="00E263B6" w:rsidRDefault="00E263B6" w:rsidP="004C3B4E">
      <w:pPr>
        <w:jc w:val="right"/>
        <w:rPr>
          <w:lang w:val="lv-LV"/>
        </w:rPr>
      </w:pPr>
    </w:p>
    <w:p w14:paraId="77DE89ED" w14:textId="77777777" w:rsidR="00E263B6" w:rsidRDefault="00E263B6" w:rsidP="004C3B4E">
      <w:pPr>
        <w:jc w:val="right"/>
        <w:rPr>
          <w:lang w:val="lv-LV"/>
        </w:rPr>
      </w:pPr>
    </w:p>
    <w:p w14:paraId="4F515F2B" w14:textId="77777777" w:rsidR="00E263B6" w:rsidRDefault="00E263B6" w:rsidP="004C3B4E">
      <w:pPr>
        <w:jc w:val="right"/>
        <w:rPr>
          <w:lang w:val="lv-LV"/>
        </w:rPr>
      </w:pPr>
    </w:p>
    <w:p w14:paraId="0899FE6E" w14:textId="77777777" w:rsidR="00E263B6" w:rsidRDefault="00E263B6" w:rsidP="004C3B4E">
      <w:pPr>
        <w:jc w:val="right"/>
        <w:rPr>
          <w:lang w:val="lv-LV"/>
        </w:rPr>
      </w:pPr>
    </w:p>
    <w:p w14:paraId="403F3768" w14:textId="77777777" w:rsidR="00E263B6" w:rsidRDefault="00E263B6" w:rsidP="004C3B4E">
      <w:pPr>
        <w:jc w:val="right"/>
        <w:rPr>
          <w:lang w:val="lv-LV"/>
        </w:rPr>
      </w:pPr>
    </w:p>
    <w:p w14:paraId="53E81F28" w14:textId="77777777" w:rsidR="00E263B6" w:rsidRDefault="00E263B6" w:rsidP="004C3B4E">
      <w:pPr>
        <w:jc w:val="right"/>
        <w:rPr>
          <w:lang w:val="lv-LV"/>
        </w:rPr>
      </w:pPr>
    </w:p>
    <w:sectPr w:rsidR="00E263B6" w:rsidSect="003D2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Calligr TL">
    <w:altName w:val="Book Antiqua"/>
    <w:panose1 w:val="02040502050505030904"/>
    <w:charset w:val="CC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09"/>
    <w:rsid w:val="00004A9E"/>
    <w:rsid w:val="00044726"/>
    <w:rsid w:val="00061994"/>
    <w:rsid w:val="000C59A6"/>
    <w:rsid w:val="000F36C5"/>
    <w:rsid w:val="0019026C"/>
    <w:rsid w:val="001B3A5D"/>
    <w:rsid w:val="00202BB1"/>
    <w:rsid w:val="00220834"/>
    <w:rsid w:val="0029359C"/>
    <w:rsid w:val="002A22C1"/>
    <w:rsid w:val="00324492"/>
    <w:rsid w:val="003560A8"/>
    <w:rsid w:val="003D26CE"/>
    <w:rsid w:val="004673BE"/>
    <w:rsid w:val="004937D7"/>
    <w:rsid w:val="004C3B4E"/>
    <w:rsid w:val="005458E9"/>
    <w:rsid w:val="00551E2C"/>
    <w:rsid w:val="00584CC1"/>
    <w:rsid w:val="005E0D99"/>
    <w:rsid w:val="00614AC9"/>
    <w:rsid w:val="00617B4D"/>
    <w:rsid w:val="006801C1"/>
    <w:rsid w:val="00705ACA"/>
    <w:rsid w:val="00767139"/>
    <w:rsid w:val="00785765"/>
    <w:rsid w:val="007874DE"/>
    <w:rsid w:val="007C06C1"/>
    <w:rsid w:val="0080087B"/>
    <w:rsid w:val="00872909"/>
    <w:rsid w:val="008D3836"/>
    <w:rsid w:val="00930D2D"/>
    <w:rsid w:val="00953ADD"/>
    <w:rsid w:val="009718CD"/>
    <w:rsid w:val="00975141"/>
    <w:rsid w:val="00A2191D"/>
    <w:rsid w:val="00A5595B"/>
    <w:rsid w:val="00A66709"/>
    <w:rsid w:val="00A919BD"/>
    <w:rsid w:val="00B1637B"/>
    <w:rsid w:val="00B16D7C"/>
    <w:rsid w:val="00B40CD0"/>
    <w:rsid w:val="00B637CE"/>
    <w:rsid w:val="00B93308"/>
    <w:rsid w:val="00C016A5"/>
    <w:rsid w:val="00C05594"/>
    <w:rsid w:val="00CD745E"/>
    <w:rsid w:val="00CF46F8"/>
    <w:rsid w:val="00D94959"/>
    <w:rsid w:val="00DE2A28"/>
    <w:rsid w:val="00E263B6"/>
    <w:rsid w:val="00E3246F"/>
    <w:rsid w:val="00EC7875"/>
    <w:rsid w:val="00F4090B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66709"/>
    <w:pPr>
      <w:keepNext/>
      <w:jc w:val="center"/>
      <w:outlineLvl w:val="1"/>
    </w:pPr>
    <w:rPr>
      <w:rFonts w:ascii="ZapfCalligr TL" w:hAnsi="ZapfCalligr TL"/>
      <w:b/>
      <w:shadow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709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paragraph" w:styleId="NormalWeb">
    <w:name w:val="Normal (Web)"/>
    <w:basedOn w:val="Normal"/>
    <w:uiPriority w:val="99"/>
    <w:semiHidden/>
    <w:unhideWhenUsed/>
    <w:rsid w:val="000C59A6"/>
    <w:pPr>
      <w:spacing w:before="100" w:beforeAutospacing="1" w:after="100" w:afterAutospacing="1"/>
    </w:pPr>
    <w:rPr>
      <w:rFonts w:eastAsiaTheme="minorEastAsia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BD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A66709"/>
    <w:pPr>
      <w:keepNext/>
      <w:jc w:val="center"/>
      <w:outlineLvl w:val="1"/>
    </w:pPr>
    <w:rPr>
      <w:rFonts w:ascii="ZapfCalligr TL" w:hAnsi="ZapfCalligr TL"/>
      <w:b/>
      <w:shadow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6709"/>
    <w:rPr>
      <w:rFonts w:ascii="ZapfCalligr TL" w:eastAsia="Times New Roman" w:hAnsi="ZapfCalligr TL" w:cs="Times New Roman"/>
      <w:b/>
      <w:shadow/>
      <w:sz w:val="24"/>
      <w:szCs w:val="20"/>
      <w:lang w:val="en-US" w:eastAsia="lv-LV"/>
    </w:rPr>
  </w:style>
  <w:style w:type="paragraph" w:styleId="NormalWeb">
    <w:name w:val="Normal (Web)"/>
    <w:basedOn w:val="Normal"/>
    <w:uiPriority w:val="99"/>
    <w:semiHidden/>
    <w:unhideWhenUsed/>
    <w:rsid w:val="000C59A6"/>
    <w:pPr>
      <w:spacing w:before="100" w:beforeAutospacing="1" w:after="100" w:afterAutospacing="1"/>
    </w:pPr>
    <w:rPr>
      <w:rFonts w:eastAsiaTheme="minorEastAsia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2019-12-12T06:15:00Z</cp:lastPrinted>
  <dcterms:created xsi:type="dcterms:W3CDTF">2019-12-18T07:46:00Z</dcterms:created>
  <dcterms:modified xsi:type="dcterms:W3CDTF">2019-12-18T07:46:00Z</dcterms:modified>
</cp:coreProperties>
</file>